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06C" w:rsidRPr="007067DA" w:rsidRDefault="0033006C" w:rsidP="0033006C">
      <w:pPr>
        <w:jc w:val="center"/>
        <w:rPr>
          <w:b/>
          <w:snapToGrid w:val="0"/>
          <w:spacing w:val="8"/>
          <w:sz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е поле 2" o:spid="_x0000_s1026" type="#_x0000_t202" style="position:absolute;left:0;text-align:left;margin-left:406.15pt;margin-top:-5.9pt;width:90.75pt;height:21pt;z-index:251657728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" stroked="f">
            <v:textbox style="mso-fit-shape-to-text:t">
              <w:txbxContent>
                <w:p w:rsidR="0033006C" w:rsidRPr="0069167F" w:rsidRDefault="0033006C" w:rsidP="0033006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0B0124">
        <w:rPr>
          <w:b/>
          <w:noProof/>
          <w:spacing w:val="8"/>
          <w:sz w:val="28"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06C" w:rsidRPr="007067DA" w:rsidRDefault="0033006C" w:rsidP="0033006C">
      <w:pPr>
        <w:jc w:val="center"/>
        <w:rPr>
          <w:b/>
          <w:snapToGrid w:val="0"/>
          <w:spacing w:val="8"/>
          <w:sz w:val="16"/>
          <w:szCs w:val="16"/>
        </w:rPr>
      </w:pPr>
    </w:p>
    <w:p w:rsidR="00387B6E" w:rsidRPr="007D3A0E" w:rsidRDefault="007D3A0E" w:rsidP="007D3A0E">
      <w:pPr>
        <w:keepNext/>
        <w:spacing w:line="360" w:lineRule="auto"/>
        <w:jc w:val="center"/>
        <w:outlineLvl w:val="1"/>
        <w:rPr>
          <w:b/>
          <w:sz w:val="28"/>
          <w:szCs w:val="28"/>
          <w:lang w:val="uk-UA"/>
        </w:rPr>
      </w:pPr>
      <w:r>
        <w:rPr>
          <w:b/>
          <w:caps/>
          <w:sz w:val="28"/>
          <w:szCs w:val="28"/>
          <w:lang w:val="uk-UA"/>
        </w:rPr>
        <w:t xml:space="preserve">ВИКОНАВЧИЙ КОМІТЕТ </w:t>
      </w:r>
      <w:r>
        <w:rPr>
          <w:b/>
          <w:caps/>
          <w:sz w:val="28"/>
          <w:szCs w:val="28"/>
        </w:rPr>
        <w:t>Нововолинськ</w:t>
      </w:r>
      <w:r>
        <w:rPr>
          <w:b/>
          <w:caps/>
          <w:sz w:val="28"/>
          <w:szCs w:val="28"/>
          <w:lang w:val="uk-UA"/>
        </w:rPr>
        <w:t>ОЇ</w:t>
      </w:r>
      <w:r>
        <w:rPr>
          <w:b/>
          <w:caps/>
          <w:sz w:val="28"/>
          <w:szCs w:val="28"/>
        </w:rPr>
        <w:t xml:space="preserve">  міськ</w:t>
      </w:r>
      <w:r>
        <w:rPr>
          <w:b/>
          <w:caps/>
          <w:sz w:val="28"/>
          <w:szCs w:val="28"/>
          <w:lang w:val="uk-UA"/>
        </w:rPr>
        <w:t>ОЇ</w:t>
      </w:r>
      <w:r>
        <w:rPr>
          <w:b/>
          <w:caps/>
          <w:sz w:val="28"/>
          <w:szCs w:val="28"/>
        </w:rPr>
        <w:t xml:space="preserve">  рад</w:t>
      </w:r>
      <w:r>
        <w:rPr>
          <w:b/>
          <w:caps/>
          <w:sz w:val="28"/>
          <w:szCs w:val="28"/>
          <w:lang w:val="uk-UA"/>
        </w:rPr>
        <w:t>И</w:t>
      </w:r>
      <w:r w:rsidR="0033006C" w:rsidRPr="007067DA">
        <w:rPr>
          <w:b/>
          <w:caps/>
          <w:sz w:val="28"/>
          <w:szCs w:val="28"/>
        </w:rPr>
        <w:t xml:space="preserve"> </w:t>
      </w:r>
      <w:r w:rsidR="0033006C">
        <w:rPr>
          <w:b/>
          <w:caps/>
          <w:sz w:val="28"/>
          <w:szCs w:val="28"/>
        </w:rPr>
        <w:t xml:space="preserve"> </w:t>
      </w:r>
      <w:r w:rsidR="0033006C" w:rsidRPr="007D3A0E">
        <w:rPr>
          <w:caps/>
        </w:rPr>
        <w:t>ВоЛИНСЬКОЇ  ОБЛАСТІ</w:t>
      </w:r>
    </w:p>
    <w:p w:rsidR="003D7989" w:rsidRPr="00B35EAC" w:rsidRDefault="00CA6C43" w:rsidP="00955EDC">
      <w:pPr>
        <w:tabs>
          <w:tab w:val="left" w:pos="4111"/>
          <w:tab w:val="left" w:pos="7797"/>
        </w:tabs>
        <w:jc w:val="both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ab/>
      </w:r>
      <w:r w:rsidR="00B42DE6" w:rsidRPr="00C549A8">
        <w:rPr>
          <w:b/>
          <w:sz w:val="32"/>
          <w:szCs w:val="32"/>
        </w:rPr>
        <w:t>Р І Ш Е Н Н Я</w:t>
      </w:r>
      <w:r>
        <w:rPr>
          <w:b/>
          <w:sz w:val="32"/>
          <w:szCs w:val="32"/>
        </w:rPr>
        <w:tab/>
      </w:r>
    </w:p>
    <w:p w:rsidR="00F52755" w:rsidRDefault="00F52755" w:rsidP="00955EDC">
      <w:pPr>
        <w:jc w:val="center"/>
        <w:rPr>
          <w:b/>
          <w:sz w:val="32"/>
          <w:szCs w:val="32"/>
          <w:lang w:val="uk-UA"/>
        </w:rPr>
      </w:pPr>
    </w:p>
    <w:p w:rsidR="00F52755" w:rsidRPr="00F52755" w:rsidRDefault="00F52755" w:rsidP="00955EDC">
      <w:pPr>
        <w:jc w:val="center"/>
        <w:rPr>
          <w:b/>
          <w:sz w:val="32"/>
          <w:szCs w:val="32"/>
          <w:lang w:val="uk-UA"/>
        </w:rPr>
      </w:pPr>
    </w:p>
    <w:p w:rsidR="004652A0" w:rsidRPr="00CA6C43" w:rsidRDefault="00775F58" w:rsidP="00955EDC">
      <w:pPr>
        <w:tabs>
          <w:tab w:val="left" w:pos="4111"/>
          <w:tab w:val="left" w:pos="7797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</w:t>
      </w:r>
      <w:r w:rsidR="00D47579" w:rsidRPr="00CA6C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квітня</w:t>
      </w:r>
      <w:r w:rsidR="00D47579" w:rsidRPr="00CA6C43">
        <w:rPr>
          <w:sz w:val="28"/>
          <w:szCs w:val="28"/>
          <w:lang w:val="uk-UA"/>
        </w:rPr>
        <w:t xml:space="preserve"> </w:t>
      </w:r>
      <w:r w:rsidR="004B1F0B" w:rsidRPr="00CA6C43">
        <w:rPr>
          <w:sz w:val="28"/>
          <w:szCs w:val="28"/>
          <w:lang w:val="uk-UA"/>
        </w:rPr>
        <w:t>202</w:t>
      </w:r>
      <w:r w:rsidR="00803685" w:rsidRPr="00CA6C43">
        <w:rPr>
          <w:sz w:val="28"/>
          <w:szCs w:val="28"/>
          <w:lang w:val="uk-UA"/>
        </w:rPr>
        <w:t xml:space="preserve">2 </w:t>
      </w:r>
      <w:r w:rsidR="004B1F0B" w:rsidRPr="00CA6C43">
        <w:rPr>
          <w:sz w:val="28"/>
          <w:szCs w:val="28"/>
          <w:lang w:val="uk-UA"/>
        </w:rPr>
        <w:t>року</w:t>
      </w:r>
      <w:r w:rsidR="00CA6C43">
        <w:rPr>
          <w:sz w:val="28"/>
          <w:szCs w:val="28"/>
          <w:lang w:val="uk-UA"/>
        </w:rPr>
        <w:tab/>
      </w:r>
      <w:r w:rsidR="004652A0" w:rsidRPr="00CA6C43">
        <w:rPr>
          <w:sz w:val="32"/>
          <w:szCs w:val="32"/>
          <w:lang w:val="uk-UA"/>
        </w:rPr>
        <w:t>м. Нововолинськ</w:t>
      </w:r>
      <w:r w:rsidR="00CA6C43">
        <w:rPr>
          <w:sz w:val="32"/>
          <w:szCs w:val="32"/>
          <w:lang w:val="uk-UA"/>
        </w:rPr>
        <w:tab/>
      </w:r>
      <w:r w:rsidR="00CA6C43" w:rsidRPr="00CA6C43">
        <w:rPr>
          <w:sz w:val="28"/>
          <w:szCs w:val="28"/>
          <w:lang w:val="uk-UA"/>
        </w:rPr>
        <w:t>№</w:t>
      </w:r>
      <w:r w:rsidR="00417E5A">
        <w:rPr>
          <w:sz w:val="28"/>
          <w:szCs w:val="28"/>
          <w:lang w:val="uk-UA"/>
        </w:rPr>
        <w:t xml:space="preserve">  161</w:t>
      </w:r>
    </w:p>
    <w:p w:rsidR="003D7989" w:rsidRPr="0038533D" w:rsidRDefault="00C549A8" w:rsidP="00955EDC">
      <w:pPr>
        <w:jc w:val="center"/>
        <w:rPr>
          <w:sz w:val="28"/>
          <w:szCs w:val="28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                                                   </w:t>
      </w:r>
    </w:p>
    <w:p w:rsidR="00E71C9A" w:rsidRDefault="00E71C9A" w:rsidP="00955EDC">
      <w:pPr>
        <w:rPr>
          <w:sz w:val="28"/>
          <w:szCs w:val="28"/>
          <w:lang w:val="uk-UA"/>
        </w:rPr>
      </w:pPr>
      <w:r w:rsidRPr="0038533D">
        <w:rPr>
          <w:sz w:val="28"/>
          <w:szCs w:val="28"/>
          <w:lang w:val="uk-UA"/>
        </w:rPr>
        <w:t xml:space="preserve">Про внесення змін </w:t>
      </w:r>
      <w:r>
        <w:rPr>
          <w:sz w:val="28"/>
          <w:szCs w:val="28"/>
          <w:lang w:val="uk-UA"/>
        </w:rPr>
        <w:t xml:space="preserve">до </w:t>
      </w:r>
    </w:p>
    <w:p w:rsidR="00E71C9A" w:rsidRDefault="00E71C9A" w:rsidP="00955EDC">
      <w:pPr>
        <w:rPr>
          <w:sz w:val="28"/>
          <w:szCs w:val="28"/>
          <w:lang w:val="uk-UA"/>
        </w:rPr>
      </w:pPr>
      <w:r w:rsidRPr="0038533D">
        <w:rPr>
          <w:sz w:val="28"/>
          <w:szCs w:val="28"/>
          <w:lang w:val="uk-UA"/>
        </w:rPr>
        <w:t>Програм</w:t>
      </w:r>
      <w:r>
        <w:rPr>
          <w:sz w:val="28"/>
          <w:szCs w:val="28"/>
          <w:lang w:val="uk-UA"/>
        </w:rPr>
        <w:t>и</w:t>
      </w:r>
      <w:r w:rsidRPr="0038533D">
        <w:rPr>
          <w:sz w:val="28"/>
          <w:szCs w:val="28"/>
          <w:lang w:val="uk-UA"/>
        </w:rPr>
        <w:t xml:space="preserve"> розвитку і</w:t>
      </w:r>
      <w:r>
        <w:rPr>
          <w:sz w:val="28"/>
          <w:szCs w:val="28"/>
          <w:lang w:val="uk-UA"/>
        </w:rPr>
        <w:t xml:space="preserve"> </w:t>
      </w:r>
      <w:r w:rsidRPr="0038533D">
        <w:rPr>
          <w:sz w:val="28"/>
          <w:szCs w:val="28"/>
          <w:lang w:val="uk-UA"/>
        </w:rPr>
        <w:t>підтримки</w:t>
      </w:r>
    </w:p>
    <w:p w:rsidR="00E71C9A" w:rsidRDefault="00E71C9A" w:rsidP="00955ED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Pr="0038533D">
        <w:rPr>
          <w:sz w:val="28"/>
          <w:szCs w:val="28"/>
          <w:lang w:val="uk-UA"/>
        </w:rPr>
        <w:t>омунальних</w:t>
      </w:r>
      <w:r>
        <w:rPr>
          <w:sz w:val="28"/>
          <w:szCs w:val="28"/>
          <w:lang w:val="uk-UA"/>
        </w:rPr>
        <w:t xml:space="preserve"> закладів охорони</w:t>
      </w:r>
    </w:p>
    <w:p w:rsidR="00E71C9A" w:rsidRDefault="00E71C9A" w:rsidP="00955ED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здоров’</w:t>
      </w:r>
      <w:r w:rsidRPr="0038533D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Нововолинської міської</w:t>
      </w:r>
    </w:p>
    <w:p w:rsidR="00803685" w:rsidRDefault="00E71C9A" w:rsidP="00955ED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територіальної громади</w:t>
      </w:r>
      <w:r w:rsidRPr="003853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776E30">
        <w:rPr>
          <w:sz w:val="28"/>
          <w:szCs w:val="28"/>
          <w:lang w:val="uk-UA"/>
        </w:rPr>
        <w:t>на 2022</w:t>
      </w:r>
      <w:r w:rsidRPr="0038533D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="00776E30">
        <w:rPr>
          <w:sz w:val="28"/>
          <w:szCs w:val="28"/>
          <w:lang w:val="uk-UA"/>
        </w:rPr>
        <w:t>2025</w:t>
      </w:r>
      <w:r w:rsidRPr="0038533D">
        <w:rPr>
          <w:sz w:val="28"/>
          <w:szCs w:val="28"/>
          <w:lang w:val="uk-UA"/>
        </w:rPr>
        <w:t xml:space="preserve"> роки</w:t>
      </w:r>
      <w:r>
        <w:rPr>
          <w:lang w:val="uk-UA"/>
        </w:rPr>
        <w:t xml:space="preserve">, </w:t>
      </w:r>
      <w:r>
        <w:rPr>
          <w:sz w:val="28"/>
          <w:szCs w:val="28"/>
          <w:lang w:val="uk-UA"/>
        </w:rPr>
        <w:t>затвердженої</w:t>
      </w:r>
      <w:r w:rsidRPr="00805134">
        <w:rPr>
          <w:sz w:val="28"/>
          <w:szCs w:val="28"/>
          <w:lang w:val="uk-UA"/>
        </w:rPr>
        <w:t xml:space="preserve"> рішення</w:t>
      </w:r>
      <w:r>
        <w:rPr>
          <w:sz w:val="28"/>
          <w:szCs w:val="28"/>
          <w:lang w:val="uk-UA"/>
        </w:rPr>
        <w:t>м</w:t>
      </w:r>
      <w:r w:rsidRPr="008051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від 22</w:t>
      </w:r>
      <w:r w:rsidRPr="008051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грудня 2021 року </w:t>
      </w:r>
      <w:r w:rsidRPr="00805134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10/20</w:t>
      </w:r>
    </w:p>
    <w:p w:rsidR="00803685" w:rsidRDefault="00803685" w:rsidP="00955EDC">
      <w:pPr>
        <w:rPr>
          <w:sz w:val="28"/>
          <w:szCs w:val="28"/>
          <w:lang w:val="uk-UA"/>
        </w:rPr>
      </w:pPr>
    </w:p>
    <w:p w:rsidR="00E85BE3" w:rsidRDefault="00E85BE3" w:rsidP="00955EDC">
      <w:pPr>
        <w:rPr>
          <w:sz w:val="28"/>
          <w:szCs w:val="28"/>
          <w:lang w:val="uk-UA"/>
        </w:rPr>
      </w:pPr>
    </w:p>
    <w:p w:rsidR="00803685" w:rsidRDefault="00E71C9A" w:rsidP="00955EDC">
      <w:pPr>
        <w:ind w:firstLine="567"/>
        <w:jc w:val="both"/>
        <w:rPr>
          <w:sz w:val="28"/>
          <w:szCs w:val="28"/>
          <w:lang w:val="uk-UA"/>
        </w:rPr>
      </w:pPr>
      <w:r w:rsidRPr="0038533D">
        <w:rPr>
          <w:sz w:val="28"/>
          <w:szCs w:val="28"/>
          <w:lang w:val="uk-UA"/>
        </w:rPr>
        <w:t>Відповідно до</w:t>
      </w:r>
      <w:r w:rsidR="00E60C72" w:rsidRPr="000B0124">
        <w:rPr>
          <w:sz w:val="28"/>
          <w:szCs w:val="28"/>
          <w:lang w:val="uk-UA"/>
        </w:rPr>
        <w:t xml:space="preserve"> </w:t>
      </w:r>
      <w:r w:rsidR="00E60C72">
        <w:rPr>
          <w:sz w:val="28"/>
          <w:szCs w:val="28"/>
          <w:lang w:val="uk-UA"/>
        </w:rPr>
        <w:t>статті</w:t>
      </w:r>
      <w:r w:rsidR="00E60C72" w:rsidRPr="000B0124">
        <w:rPr>
          <w:sz w:val="28"/>
          <w:szCs w:val="28"/>
          <w:lang w:val="uk-UA"/>
        </w:rPr>
        <w:t xml:space="preserve"> 91</w:t>
      </w:r>
      <w:r w:rsidR="00955EDC">
        <w:rPr>
          <w:sz w:val="28"/>
          <w:szCs w:val="28"/>
          <w:lang w:val="uk-UA"/>
        </w:rPr>
        <w:t xml:space="preserve"> Бюджетного кодексу України,</w:t>
      </w:r>
      <w:r w:rsidRPr="0038533D">
        <w:rPr>
          <w:sz w:val="28"/>
          <w:szCs w:val="28"/>
          <w:lang w:val="uk-UA"/>
        </w:rPr>
        <w:t xml:space="preserve"> Закону України «Основи законодавства України про охор</w:t>
      </w:r>
      <w:r>
        <w:rPr>
          <w:sz w:val="28"/>
          <w:szCs w:val="28"/>
          <w:lang w:val="uk-UA"/>
        </w:rPr>
        <w:t>ону здоров’</w:t>
      </w:r>
      <w:r w:rsidRPr="0038533D">
        <w:rPr>
          <w:sz w:val="28"/>
          <w:szCs w:val="28"/>
          <w:lang w:val="uk-UA"/>
        </w:rPr>
        <w:t>я»</w:t>
      </w:r>
      <w:r>
        <w:rPr>
          <w:sz w:val="28"/>
          <w:szCs w:val="28"/>
          <w:lang w:val="uk-UA"/>
        </w:rPr>
        <w:t>,</w:t>
      </w:r>
      <w:r w:rsidRPr="0038533D">
        <w:rPr>
          <w:sz w:val="28"/>
          <w:szCs w:val="28"/>
          <w:lang w:val="uk-UA"/>
        </w:rPr>
        <w:t xml:space="preserve"> </w:t>
      </w:r>
      <w:r w:rsidR="00E60C72">
        <w:rPr>
          <w:sz w:val="28"/>
          <w:szCs w:val="28"/>
          <w:lang w:val="uk-UA"/>
        </w:rPr>
        <w:t>статті 40</w:t>
      </w:r>
      <w:r>
        <w:rPr>
          <w:sz w:val="28"/>
          <w:szCs w:val="28"/>
          <w:lang w:val="uk-UA"/>
        </w:rPr>
        <w:t xml:space="preserve"> </w:t>
      </w:r>
      <w:r w:rsidRPr="0038533D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776E30">
        <w:rPr>
          <w:sz w:val="28"/>
          <w:szCs w:val="28"/>
          <w:lang w:val="uk-UA"/>
        </w:rPr>
        <w:t>,</w:t>
      </w:r>
      <w:r w:rsidR="00CB4F8B">
        <w:rPr>
          <w:sz w:val="28"/>
          <w:szCs w:val="28"/>
          <w:lang w:val="uk-UA"/>
        </w:rPr>
        <w:t xml:space="preserve"> </w:t>
      </w:r>
      <w:r w:rsidR="00FC08E4">
        <w:rPr>
          <w:sz w:val="28"/>
          <w:szCs w:val="28"/>
          <w:lang w:val="uk-UA"/>
        </w:rPr>
        <w:t xml:space="preserve">постанови Кабінету Міністрів України від 11.03.2022 </w:t>
      </w:r>
      <w:r w:rsidR="00E60C72">
        <w:rPr>
          <w:sz w:val="28"/>
          <w:szCs w:val="28"/>
          <w:lang w:val="uk-UA"/>
        </w:rPr>
        <w:t xml:space="preserve">року № 252 «Деякі питання формування та виконання місцевих бюджетів у період воєнного стану», Указу Президента України від 24.02.2022 року № 64/2022 «Про введення воєнного стану в Україні», Указу Президента України від 14.03.2022 року № 133/2022 «Про продовження строку дії воєнного стану в Україні» </w:t>
      </w:r>
      <w:r w:rsidR="007D3A0E">
        <w:rPr>
          <w:sz w:val="28"/>
          <w:szCs w:val="28"/>
          <w:lang w:val="uk-UA"/>
        </w:rPr>
        <w:t xml:space="preserve">виконавчий комітет міської </w:t>
      </w:r>
      <w:r w:rsidR="00E60C72">
        <w:rPr>
          <w:sz w:val="28"/>
          <w:szCs w:val="28"/>
          <w:lang w:val="uk-UA"/>
        </w:rPr>
        <w:t xml:space="preserve"> </w:t>
      </w:r>
      <w:r w:rsidR="007D3A0E">
        <w:rPr>
          <w:sz w:val="28"/>
          <w:szCs w:val="28"/>
          <w:lang w:val="uk-UA"/>
        </w:rPr>
        <w:t>ради</w:t>
      </w:r>
      <w:r w:rsidR="00803685">
        <w:rPr>
          <w:sz w:val="28"/>
          <w:szCs w:val="28"/>
          <w:lang w:val="uk-UA"/>
        </w:rPr>
        <w:t xml:space="preserve"> </w:t>
      </w:r>
    </w:p>
    <w:p w:rsidR="00803685" w:rsidRDefault="00803685" w:rsidP="00955EDC">
      <w:pPr>
        <w:jc w:val="both"/>
        <w:rPr>
          <w:sz w:val="28"/>
          <w:szCs w:val="28"/>
          <w:lang w:val="uk-UA"/>
        </w:rPr>
      </w:pPr>
    </w:p>
    <w:p w:rsidR="00803685" w:rsidRDefault="0033006C" w:rsidP="00955ED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</w:t>
      </w:r>
      <w:r w:rsidR="00803685">
        <w:rPr>
          <w:sz w:val="28"/>
          <w:szCs w:val="28"/>
          <w:lang w:val="uk-UA"/>
        </w:rPr>
        <w:t>Р</w:t>
      </w:r>
      <w:r w:rsidR="007D3A0E">
        <w:rPr>
          <w:sz w:val="28"/>
          <w:szCs w:val="28"/>
          <w:lang w:val="uk-UA"/>
        </w:rPr>
        <w:t>ІШИВ</w:t>
      </w:r>
      <w:r w:rsidR="00803685">
        <w:rPr>
          <w:sz w:val="28"/>
          <w:szCs w:val="28"/>
          <w:lang w:val="uk-UA"/>
        </w:rPr>
        <w:t>:</w:t>
      </w:r>
    </w:p>
    <w:p w:rsidR="00E85BE3" w:rsidRDefault="00E85BE3" w:rsidP="00955EDC">
      <w:pPr>
        <w:jc w:val="both"/>
        <w:rPr>
          <w:sz w:val="28"/>
          <w:szCs w:val="28"/>
          <w:lang w:val="uk-UA"/>
        </w:rPr>
      </w:pPr>
    </w:p>
    <w:p w:rsidR="00803685" w:rsidRDefault="00E71C9A" w:rsidP="00955EDC">
      <w:pPr>
        <w:numPr>
          <w:ilvl w:val="0"/>
          <w:numId w:val="8"/>
        </w:numPr>
        <w:ind w:left="0" w:firstLine="567"/>
        <w:jc w:val="both"/>
        <w:rPr>
          <w:sz w:val="28"/>
          <w:szCs w:val="28"/>
          <w:lang w:val="uk-UA"/>
        </w:rPr>
      </w:pPr>
      <w:r w:rsidRPr="00E2234A">
        <w:rPr>
          <w:sz w:val="28"/>
          <w:szCs w:val="28"/>
          <w:lang w:val="uk-UA"/>
        </w:rPr>
        <w:t xml:space="preserve">Внести </w:t>
      </w:r>
      <w:r>
        <w:rPr>
          <w:sz w:val="28"/>
          <w:szCs w:val="28"/>
          <w:lang w:val="uk-UA"/>
        </w:rPr>
        <w:t xml:space="preserve">до </w:t>
      </w:r>
      <w:r w:rsidRPr="0038533D">
        <w:rPr>
          <w:sz w:val="28"/>
          <w:szCs w:val="28"/>
          <w:lang w:val="uk-UA"/>
        </w:rPr>
        <w:t>Програм</w:t>
      </w:r>
      <w:r>
        <w:rPr>
          <w:sz w:val="28"/>
          <w:szCs w:val="28"/>
          <w:lang w:val="uk-UA"/>
        </w:rPr>
        <w:t>и</w:t>
      </w:r>
      <w:r w:rsidRPr="0038533D">
        <w:rPr>
          <w:sz w:val="28"/>
          <w:szCs w:val="28"/>
          <w:lang w:val="uk-UA"/>
        </w:rPr>
        <w:t xml:space="preserve"> розвитку і</w:t>
      </w:r>
      <w:r>
        <w:rPr>
          <w:sz w:val="28"/>
          <w:szCs w:val="28"/>
          <w:lang w:val="uk-UA"/>
        </w:rPr>
        <w:t xml:space="preserve"> </w:t>
      </w:r>
      <w:r w:rsidRPr="0038533D">
        <w:rPr>
          <w:sz w:val="28"/>
          <w:szCs w:val="28"/>
          <w:lang w:val="uk-UA"/>
        </w:rPr>
        <w:t>підтримки</w:t>
      </w:r>
      <w:r>
        <w:rPr>
          <w:sz w:val="28"/>
          <w:szCs w:val="28"/>
          <w:lang w:val="uk-UA"/>
        </w:rPr>
        <w:t xml:space="preserve"> к</w:t>
      </w:r>
      <w:r w:rsidRPr="0038533D">
        <w:rPr>
          <w:sz w:val="28"/>
          <w:szCs w:val="28"/>
          <w:lang w:val="uk-UA"/>
        </w:rPr>
        <w:t>омунальних</w:t>
      </w:r>
      <w:r>
        <w:rPr>
          <w:sz w:val="28"/>
          <w:szCs w:val="28"/>
          <w:lang w:val="uk-UA"/>
        </w:rPr>
        <w:t xml:space="preserve"> закладів охорони здоров’</w:t>
      </w:r>
      <w:r w:rsidRPr="0038533D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Нововолинської міської територіальної громади</w:t>
      </w:r>
      <w:r w:rsidRPr="003853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603473">
        <w:rPr>
          <w:sz w:val="28"/>
          <w:szCs w:val="28"/>
          <w:lang w:val="uk-UA"/>
        </w:rPr>
        <w:t>на 2022-2025</w:t>
      </w:r>
      <w:r w:rsidRPr="0038533D">
        <w:rPr>
          <w:sz w:val="28"/>
          <w:szCs w:val="28"/>
          <w:lang w:val="uk-UA"/>
        </w:rPr>
        <w:t xml:space="preserve"> роки</w:t>
      </w:r>
      <w:r>
        <w:rPr>
          <w:sz w:val="28"/>
          <w:szCs w:val="28"/>
          <w:lang w:val="uk-UA"/>
        </w:rPr>
        <w:t>, затвердженої рішенням Но</w:t>
      </w:r>
      <w:r w:rsidR="00603473">
        <w:rPr>
          <w:sz w:val="28"/>
          <w:szCs w:val="28"/>
          <w:lang w:val="uk-UA"/>
        </w:rPr>
        <w:t>воволинської міської ради від 22</w:t>
      </w:r>
      <w:r>
        <w:rPr>
          <w:sz w:val="28"/>
          <w:szCs w:val="28"/>
          <w:lang w:val="uk-UA"/>
        </w:rPr>
        <w:t xml:space="preserve"> </w:t>
      </w:r>
      <w:r w:rsidR="00603473">
        <w:rPr>
          <w:sz w:val="28"/>
          <w:szCs w:val="28"/>
          <w:lang w:val="uk-UA"/>
        </w:rPr>
        <w:t>грудня 2021 року № 10/20</w:t>
      </w:r>
      <w:r>
        <w:rPr>
          <w:sz w:val="28"/>
          <w:szCs w:val="28"/>
          <w:lang w:val="uk-UA"/>
        </w:rPr>
        <w:t>, такі зміни</w:t>
      </w:r>
      <w:r w:rsidRPr="00E2234A">
        <w:rPr>
          <w:sz w:val="28"/>
          <w:szCs w:val="28"/>
          <w:lang w:val="uk-UA"/>
        </w:rPr>
        <w:t>:</w:t>
      </w:r>
    </w:p>
    <w:p w:rsidR="00E71C9A" w:rsidRDefault="00E71C9A" w:rsidP="00955EDC">
      <w:pPr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Розділ 1 «Паспорт програми» викласти у такій редакції:</w:t>
      </w:r>
    </w:p>
    <w:p w:rsidR="00E71C9A" w:rsidRDefault="00E71C9A" w:rsidP="0036037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                                                1. Паспорт програми</w:t>
      </w:r>
    </w:p>
    <w:p w:rsidR="00360379" w:rsidRPr="00360379" w:rsidRDefault="00360379" w:rsidP="00360379">
      <w:pPr>
        <w:jc w:val="both"/>
        <w:rPr>
          <w:sz w:val="28"/>
          <w:szCs w:val="28"/>
          <w:lang w:val="uk-UA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2835"/>
        <w:gridCol w:w="6520"/>
      </w:tblGrid>
      <w:tr w:rsidR="00E71C9A" w:rsidRPr="00BE5456" w:rsidTr="0028555A">
        <w:trPr>
          <w:trHeight w:val="1096"/>
        </w:trPr>
        <w:tc>
          <w:tcPr>
            <w:tcW w:w="568" w:type="dxa"/>
          </w:tcPr>
          <w:p w:rsidR="00E71C9A" w:rsidRPr="00BE5456" w:rsidRDefault="00E71C9A" w:rsidP="00955E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835" w:type="dxa"/>
          </w:tcPr>
          <w:p w:rsidR="00F71D56" w:rsidRDefault="00E71C9A" w:rsidP="00955E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E5456">
              <w:rPr>
                <w:sz w:val="28"/>
                <w:szCs w:val="28"/>
                <w:lang w:val="uk-UA"/>
              </w:rPr>
              <w:t>Ініціатор розроблення Програми </w:t>
            </w:r>
          </w:p>
          <w:p w:rsidR="00E60C72" w:rsidRPr="00E60C72" w:rsidRDefault="00E60C72" w:rsidP="00955E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6520" w:type="dxa"/>
          </w:tcPr>
          <w:p w:rsidR="00E71C9A" w:rsidRPr="000900D0" w:rsidRDefault="00E71C9A" w:rsidP="00955EDC">
            <w:pPr>
              <w:tabs>
                <w:tab w:val="left" w:pos="1260"/>
                <w:tab w:val="left" w:pos="1440"/>
                <w:tab w:val="left" w:pos="1620"/>
              </w:tabs>
              <w:outlineLvl w:val="0"/>
              <w:rPr>
                <w:bCs/>
                <w:color w:val="000000"/>
                <w:kern w:val="36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kern w:val="36"/>
                <w:sz w:val="28"/>
                <w:szCs w:val="28"/>
                <w:lang w:val="uk-UA"/>
              </w:rPr>
              <w:t>Виконавчий  комітет Нововолинської міської</w:t>
            </w:r>
            <w:r w:rsidRPr="000900D0">
              <w:rPr>
                <w:bCs/>
                <w:color w:val="000000"/>
                <w:kern w:val="36"/>
                <w:sz w:val="28"/>
                <w:szCs w:val="28"/>
                <w:lang w:val="uk-UA"/>
              </w:rPr>
              <w:t xml:space="preserve"> рад</w:t>
            </w:r>
            <w:r>
              <w:rPr>
                <w:bCs/>
                <w:color w:val="000000"/>
                <w:kern w:val="36"/>
                <w:sz w:val="28"/>
                <w:szCs w:val="28"/>
                <w:lang w:val="uk-UA"/>
              </w:rPr>
              <w:t>и</w:t>
            </w:r>
          </w:p>
        </w:tc>
      </w:tr>
      <w:tr w:rsidR="00E71C9A" w:rsidRPr="00CC73DC" w:rsidTr="0028555A">
        <w:trPr>
          <w:trHeight w:val="2104"/>
        </w:trPr>
        <w:tc>
          <w:tcPr>
            <w:tcW w:w="568" w:type="dxa"/>
          </w:tcPr>
          <w:p w:rsidR="00E71C9A" w:rsidRPr="00BE5456" w:rsidRDefault="00E71C9A" w:rsidP="00955E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2835" w:type="dxa"/>
          </w:tcPr>
          <w:p w:rsidR="00F71D56" w:rsidRPr="00BE5456" w:rsidRDefault="00E71C9A" w:rsidP="00955E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Дата, номер і назва розпорядчого документа органу виконавчої влади про розроблення проекту Програми</w:t>
            </w:r>
          </w:p>
        </w:tc>
        <w:tc>
          <w:tcPr>
            <w:tcW w:w="6520" w:type="dxa"/>
          </w:tcPr>
          <w:p w:rsidR="00E71C9A" w:rsidRDefault="00E71C9A" w:rsidP="00955EDC">
            <w:pPr>
              <w:tabs>
                <w:tab w:val="left" w:pos="1260"/>
                <w:tab w:val="left" w:pos="1440"/>
                <w:tab w:val="left" w:pos="1620"/>
              </w:tabs>
              <w:outlineLvl w:val="0"/>
              <w:rPr>
                <w:bCs/>
                <w:color w:val="000000"/>
                <w:kern w:val="36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kern w:val="36"/>
                <w:sz w:val="28"/>
                <w:szCs w:val="28"/>
                <w:lang w:val="uk-UA"/>
              </w:rPr>
              <w:t xml:space="preserve">Рішення виконавчого комітету Нововолинської міської ради    </w:t>
            </w:r>
            <w:r w:rsidR="00360379">
              <w:rPr>
                <w:bCs/>
                <w:color w:val="000000"/>
                <w:kern w:val="36"/>
                <w:sz w:val="28"/>
                <w:szCs w:val="28"/>
                <w:lang w:val="uk-UA"/>
              </w:rPr>
              <w:t>від 16.12.2021</w:t>
            </w:r>
            <w:r w:rsidRPr="00EB30A2">
              <w:rPr>
                <w:bCs/>
                <w:color w:val="000000"/>
                <w:kern w:val="36"/>
                <w:sz w:val="28"/>
                <w:szCs w:val="28"/>
                <w:lang w:val="uk-UA"/>
              </w:rPr>
              <w:t xml:space="preserve"> року № </w:t>
            </w:r>
            <w:r w:rsidR="00360379">
              <w:rPr>
                <w:bCs/>
                <w:color w:val="000000"/>
                <w:kern w:val="36"/>
                <w:sz w:val="28"/>
                <w:szCs w:val="28"/>
                <w:lang w:val="uk-UA"/>
              </w:rPr>
              <w:t>494</w:t>
            </w:r>
          </w:p>
        </w:tc>
      </w:tr>
      <w:tr w:rsidR="00E71C9A" w:rsidRPr="000900D0" w:rsidTr="0028555A">
        <w:trPr>
          <w:trHeight w:val="698"/>
        </w:trPr>
        <w:tc>
          <w:tcPr>
            <w:tcW w:w="568" w:type="dxa"/>
          </w:tcPr>
          <w:p w:rsidR="00E71C9A" w:rsidRPr="00BE5456" w:rsidRDefault="00E71C9A" w:rsidP="00955E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835" w:type="dxa"/>
          </w:tcPr>
          <w:p w:rsidR="00E71C9A" w:rsidRPr="00BE5456" w:rsidRDefault="00E71C9A" w:rsidP="00955E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E5456">
              <w:rPr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6520" w:type="dxa"/>
          </w:tcPr>
          <w:p w:rsidR="00F71D56" w:rsidRPr="00CD5DBC" w:rsidRDefault="00E71C9A" w:rsidP="00955ED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kern w:val="36"/>
                <w:sz w:val="28"/>
                <w:szCs w:val="28"/>
                <w:lang w:val="uk-UA"/>
              </w:rPr>
            </w:pPr>
            <w:r w:rsidRPr="00CD5DBC">
              <w:rPr>
                <w:bCs/>
                <w:color w:val="000000"/>
                <w:kern w:val="36"/>
                <w:sz w:val="28"/>
                <w:szCs w:val="28"/>
                <w:lang w:val="uk-UA"/>
              </w:rPr>
              <w:t>Комунальне некомерційне підприємство «Нововолинська центральна міська лікарня»</w:t>
            </w:r>
          </w:p>
        </w:tc>
      </w:tr>
      <w:tr w:rsidR="00E71C9A" w:rsidRPr="005A4FB4" w:rsidTr="0028555A">
        <w:trPr>
          <w:trHeight w:val="1970"/>
        </w:trPr>
        <w:tc>
          <w:tcPr>
            <w:tcW w:w="568" w:type="dxa"/>
          </w:tcPr>
          <w:p w:rsidR="00E71C9A" w:rsidRDefault="00E71C9A" w:rsidP="00955E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835" w:type="dxa"/>
          </w:tcPr>
          <w:p w:rsidR="00E71C9A" w:rsidRDefault="00E71C9A" w:rsidP="00955E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Співрозробники програми</w:t>
            </w:r>
          </w:p>
        </w:tc>
        <w:tc>
          <w:tcPr>
            <w:tcW w:w="6520" w:type="dxa"/>
          </w:tcPr>
          <w:p w:rsidR="00E71C9A" w:rsidRDefault="00E71C9A" w:rsidP="00955ED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kern w:val="36"/>
                <w:sz w:val="28"/>
                <w:szCs w:val="28"/>
                <w:lang w:val="uk-UA"/>
              </w:rPr>
            </w:pPr>
            <w:r w:rsidRPr="00DF5699">
              <w:rPr>
                <w:bCs/>
                <w:color w:val="000000"/>
                <w:kern w:val="36"/>
                <w:sz w:val="28"/>
                <w:szCs w:val="28"/>
                <w:lang w:val="uk-UA"/>
              </w:rPr>
              <w:t>Комунальне некомерційне підприємство</w:t>
            </w:r>
            <w:r>
              <w:rPr>
                <w:bCs/>
                <w:color w:val="000000"/>
                <w:kern w:val="36"/>
                <w:sz w:val="28"/>
                <w:szCs w:val="28"/>
                <w:lang w:val="uk-UA"/>
              </w:rPr>
              <w:t xml:space="preserve"> «Нововолинська міська стоматологічна поліклініка»,</w:t>
            </w:r>
          </w:p>
          <w:p w:rsidR="00F71D56" w:rsidRPr="00CD5DBC" w:rsidRDefault="00E71C9A" w:rsidP="00955ED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kern w:val="36"/>
                <w:sz w:val="28"/>
                <w:szCs w:val="28"/>
                <w:lang w:val="uk-UA"/>
              </w:rPr>
            </w:pPr>
            <w:r w:rsidRPr="00DF5699">
              <w:rPr>
                <w:bCs/>
                <w:color w:val="000000"/>
                <w:kern w:val="36"/>
                <w:sz w:val="28"/>
                <w:szCs w:val="28"/>
                <w:lang w:val="uk-UA"/>
              </w:rPr>
              <w:t>Комунальне некомерційне підприємство</w:t>
            </w:r>
            <w:r>
              <w:rPr>
                <w:bCs/>
                <w:color w:val="000000"/>
                <w:kern w:val="36"/>
                <w:sz w:val="28"/>
                <w:szCs w:val="28"/>
                <w:lang w:val="uk-UA"/>
              </w:rPr>
              <w:t xml:space="preserve"> «Нововолинський центр первинної медико</w:t>
            </w:r>
            <w:r w:rsidR="00955EDC">
              <w:rPr>
                <w:bCs/>
                <w:color w:val="000000"/>
                <w:kern w:val="36"/>
                <w:sz w:val="28"/>
                <w:szCs w:val="28"/>
                <w:lang w:val="uk-UA"/>
              </w:rPr>
              <w:t>-</w:t>
            </w:r>
            <w:r>
              <w:rPr>
                <w:bCs/>
                <w:color w:val="000000"/>
                <w:kern w:val="36"/>
                <w:sz w:val="28"/>
                <w:szCs w:val="28"/>
                <w:lang w:val="uk-UA"/>
              </w:rPr>
              <w:t>санітарної допомоги Нововолинської міської ради Волинської області»</w:t>
            </w:r>
          </w:p>
        </w:tc>
      </w:tr>
      <w:tr w:rsidR="00E71C9A" w:rsidRPr="005A4FB4" w:rsidTr="0028555A">
        <w:trPr>
          <w:trHeight w:val="966"/>
        </w:trPr>
        <w:tc>
          <w:tcPr>
            <w:tcW w:w="568" w:type="dxa"/>
          </w:tcPr>
          <w:p w:rsidR="00E71C9A" w:rsidRDefault="00E71C9A" w:rsidP="00955E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835" w:type="dxa"/>
          </w:tcPr>
          <w:p w:rsidR="00F71D56" w:rsidRPr="00E60C72" w:rsidRDefault="00E71C9A" w:rsidP="00955E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Відповідальний виконавець</w:t>
            </w:r>
            <w:r w:rsidRPr="00BE5456">
              <w:rPr>
                <w:sz w:val="28"/>
                <w:szCs w:val="28"/>
                <w:lang w:val="uk-UA"/>
              </w:rPr>
              <w:t xml:space="preserve"> Програми </w:t>
            </w:r>
          </w:p>
        </w:tc>
        <w:tc>
          <w:tcPr>
            <w:tcW w:w="6520" w:type="dxa"/>
          </w:tcPr>
          <w:p w:rsidR="00E71C9A" w:rsidRPr="00B13054" w:rsidRDefault="00E71C9A" w:rsidP="00955E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CD5DBC">
              <w:rPr>
                <w:bCs/>
                <w:color w:val="000000"/>
                <w:kern w:val="36"/>
                <w:sz w:val="28"/>
                <w:szCs w:val="28"/>
                <w:lang w:val="uk-UA"/>
              </w:rPr>
              <w:t>Комунальне некомерційне підприємство «Нововолинська центральна міська лікарня»</w:t>
            </w:r>
          </w:p>
        </w:tc>
      </w:tr>
      <w:tr w:rsidR="00E71C9A" w:rsidRPr="005A4FB4" w:rsidTr="0028555A">
        <w:trPr>
          <w:trHeight w:val="2769"/>
        </w:trPr>
        <w:tc>
          <w:tcPr>
            <w:tcW w:w="568" w:type="dxa"/>
          </w:tcPr>
          <w:p w:rsidR="00E71C9A" w:rsidRDefault="00E71C9A" w:rsidP="00955E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835" w:type="dxa"/>
          </w:tcPr>
          <w:p w:rsidR="00E71C9A" w:rsidRDefault="00E71C9A" w:rsidP="00955E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6520" w:type="dxa"/>
          </w:tcPr>
          <w:p w:rsidR="00F71D56" w:rsidRPr="002C4A2C" w:rsidRDefault="00E71C9A" w:rsidP="00955EDC">
            <w:pPr>
              <w:widowControl w:val="0"/>
              <w:autoSpaceDE w:val="0"/>
              <w:autoSpaceDN w:val="0"/>
              <w:adjustRightInd w:val="0"/>
              <w:rPr>
                <w:bCs/>
                <w:kern w:val="36"/>
                <w:sz w:val="28"/>
                <w:szCs w:val="28"/>
                <w:lang w:val="uk-UA"/>
              </w:rPr>
            </w:pPr>
            <w:r w:rsidRPr="002C4A2C">
              <w:rPr>
                <w:bCs/>
                <w:kern w:val="36"/>
                <w:sz w:val="28"/>
                <w:szCs w:val="28"/>
                <w:lang w:val="uk-UA"/>
              </w:rPr>
              <w:t xml:space="preserve">Комунальне некомерційне підприємство «Нововолинська центральна міська лікарня», </w:t>
            </w:r>
            <w:r w:rsidR="00955EDC">
              <w:rPr>
                <w:bCs/>
                <w:kern w:val="36"/>
                <w:sz w:val="28"/>
                <w:szCs w:val="28"/>
                <w:lang w:val="uk-UA"/>
              </w:rPr>
              <w:t>К</w:t>
            </w:r>
            <w:r w:rsidRPr="002C4A2C">
              <w:rPr>
                <w:bCs/>
                <w:kern w:val="36"/>
                <w:sz w:val="28"/>
                <w:szCs w:val="28"/>
                <w:lang w:val="uk-UA"/>
              </w:rPr>
              <w:t>омунальне некомерційне підприємство «Нововолинська міська стоматологічна поліклініка»,</w:t>
            </w:r>
            <w:r w:rsidR="00955EDC">
              <w:rPr>
                <w:bCs/>
                <w:kern w:val="36"/>
                <w:sz w:val="28"/>
                <w:szCs w:val="28"/>
                <w:lang w:val="uk-UA"/>
              </w:rPr>
              <w:t xml:space="preserve"> К</w:t>
            </w:r>
            <w:r w:rsidRPr="002C4A2C">
              <w:rPr>
                <w:bCs/>
                <w:kern w:val="36"/>
                <w:sz w:val="28"/>
                <w:szCs w:val="28"/>
                <w:lang w:val="uk-UA"/>
              </w:rPr>
              <w:t>омунальне некомерційне підприємство «</w:t>
            </w:r>
            <w:r w:rsidR="00955EDC" w:rsidRPr="00955EDC">
              <w:rPr>
                <w:bCs/>
                <w:kern w:val="36"/>
                <w:sz w:val="28"/>
                <w:szCs w:val="28"/>
                <w:lang w:val="uk-UA"/>
              </w:rPr>
              <w:t>Нововолинський центр первинної медико-санітарної допомоги Нововолинської міської ради Волинської області</w:t>
            </w:r>
            <w:r w:rsidR="00955EDC">
              <w:rPr>
                <w:bCs/>
                <w:kern w:val="36"/>
                <w:sz w:val="28"/>
                <w:szCs w:val="28"/>
                <w:lang w:val="uk-UA"/>
              </w:rPr>
              <w:t>»</w:t>
            </w:r>
            <w:r w:rsidRPr="002C4A2C">
              <w:rPr>
                <w:bCs/>
                <w:kern w:val="36"/>
                <w:sz w:val="28"/>
                <w:szCs w:val="28"/>
                <w:lang w:val="uk-UA"/>
              </w:rPr>
              <w:t>.</w:t>
            </w:r>
          </w:p>
        </w:tc>
      </w:tr>
      <w:tr w:rsidR="00E71C9A" w:rsidRPr="005A4FB4" w:rsidTr="0028555A">
        <w:trPr>
          <w:trHeight w:val="711"/>
        </w:trPr>
        <w:tc>
          <w:tcPr>
            <w:tcW w:w="568" w:type="dxa"/>
          </w:tcPr>
          <w:p w:rsidR="00E71C9A" w:rsidRDefault="00E71C9A" w:rsidP="00955E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835" w:type="dxa"/>
          </w:tcPr>
          <w:p w:rsidR="00F71D56" w:rsidRDefault="00E71C9A" w:rsidP="00955E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6520" w:type="dxa"/>
          </w:tcPr>
          <w:p w:rsidR="00E71C9A" w:rsidRPr="0089260C" w:rsidRDefault="00360379" w:rsidP="00955EDC">
            <w:pPr>
              <w:tabs>
                <w:tab w:val="left" w:pos="1260"/>
                <w:tab w:val="left" w:pos="1440"/>
                <w:tab w:val="left" w:pos="1620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bCs/>
                <w:kern w:val="36"/>
                <w:sz w:val="28"/>
                <w:szCs w:val="28"/>
                <w:lang w:val="uk-UA"/>
              </w:rPr>
              <w:t>2022</w:t>
            </w:r>
            <w:r w:rsidR="00E71C9A">
              <w:rPr>
                <w:bCs/>
                <w:kern w:val="36"/>
                <w:sz w:val="28"/>
                <w:szCs w:val="28"/>
                <w:lang w:val="uk-UA"/>
              </w:rPr>
              <w:t>-20</w:t>
            </w:r>
            <w:r w:rsidR="00E71C9A" w:rsidRPr="0089260C">
              <w:rPr>
                <w:bCs/>
                <w:kern w:val="36"/>
                <w:sz w:val="28"/>
                <w:szCs w:val="28"/>
                <w:lang w:val="uk-UA"/>
              </w:rPr>
              <w:t>2</w:t>
            </w:r>
            <w:r>
              <w:rPr>
                <w:bCs/>
                <w:kern w:val="36"/>
                <w:sz w:val="28"/>
                <w:szCs w:val="28"/>
                <w:lang w:val="uk-UA"/>
              </w:rPr>
              <w:t>5</w:t>
            </w:r>
            <w:r w:rsidR="00E71C9A">
              <w:rPr>
                <w:bCs/>
                <w:kern w:val="36"/>
                <w:sz w:val="28"/>
                <w:szCs w:val="28"/>
                <w:lang w:val="en-US"/>
              </w:rPr>
              <w:t xml:space="preserve"> </w:t>
            </w:r>
            <w:r w:rsidR="00E71C9A">
              <w:rPr>
                <w:bCs/>
                <w:kern w:val="36"/>
                <w:sz w:val="28"/>
                <w:szCs w:val="28"/>
                <w:lang w:val="uk-UA"/>
              </w:rPr>
              <w:t>роки</w:t>
            </w:r>
          </w:p>
        </w:tc>
      </w:tr>
      <w:tr w:rsidR="00E71C9A" w:rsidRPr="000900D0" w:rsidTr="0028555A">
        <w:trPr>
          <w:trHeight w:val="1687"/>
        </w:trPr>
        <w:tc>
          <w:tcPr>
            <w:tcW w:w="568" w:type="dxa"/>
          </w:tcPr>
          <w:p w:rsidR="00E71C9A" w:rsidRDefault="00E71C9A" w:rsidP="00955E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2835" w:type="dxa"/>
          </w:tcPr>
          <w:p w:rsidR="00F71D56" w:rsidRPr="00BE5456" w:rsidRDefault="00E71C9A" w:rsidP="00955E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Загальний обсяг фінансових ресурсів необхідних для реалізації Програми, тис. грн</w:t>
            </w:r>
          </w:p>
        </w:tc>
        <w:tc>
          <w:tcPr>
            <w:tcW w:w="6520" w:type="dxa"/>
          </w:tcPr>
          <w:p w:rsidR="00E71C9A" w:rsidRDefault="008E3984" w:rsidP="00955EDC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100 22</w:t>
            </w:r>
            <w:r w:rsidR="00905FC1">
              <w:rPr>
                <w:sz w:val="28"/>
                <w:szCs w:val="28"/>
                <w:lang w:val="uk-UA"/>
              </w:rPr>
              <w:t>1,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E71C9A" w:rsidRPr="000900D0" w:rsidTr="00E71C9A">
        <w:tc>
          <w:tcPr>
            <w:tcW w:w="568" w:type="dxa"/>
          </w:tcPr>
          <w:p w:rsidR="00E71C9A" w:rsidRDefault="00E71C9A" w:rsidP="00955E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8.1</w:t>
            </w:r>
          </w:p>
        </w:tc>
        <w:tc>
          <w:tcPr>
            <w:tcW w:w="2835" w:type="dxa"/>
          </w:tcPr>
          <w:p w:rsidR="00E71C9A" w:rsidRDefault="00E71C9A" w:rsidP="00955E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Коштів бюджету громади, тис. грн</w:t>
            </w:r>
          </w:p>
          <w:p w:rsidR="00F71D56" w:rsidRDefault="00F71D56" w:rsidP="00955E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6520" w:type="dxa"/>
          </w:tcPr>
          <w:p w:rsidR="00E71C9A" w:rsidRDefault="008E3984" w:rsidP="00360379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100 22</w:t>
            </w:r>
            <w:r w:rsidR="00905FC1">
              <w:rPr>
                <w:sz w:val="28"/>
                <w:szCs w:val="28"/>
                <w:lang w:val="uk-UA"/>
              </w:rPr>
              <w:t>1</w:t>
            </w:r>
            <w:r w:rsidR="00E71C9A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</w:tr>
    </w:tbl>
    <w:p w:rsidR="00F71D56" w:rsidRDefault="00E71C9A" w:rsidP="00955EDC">
      <w:pPr>
        <w:tabs>
          <w:tab w:val="left" w:pos="1260"/>
          <w:tab w:val="left" w:pos="1440"/>
          <w:tab w:val="left" w:pos="1620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</w:t>
      </w:r>
      <w:r w:rsidRPr="00894C45">
        <w:rPr>
          <w:bCs/>
          <w:sz w:val="28"/>
          <w:szCs w:val="28"/>
          <w:lang w:val="uk-UA"/>
        </w:rPr>
        <w:t>»</w:t>
      </w:r>
      <w:r>
        <w:rPr>
          <w:bCs/>
          <w:sz w:val="28"/>
          <w:szCs w:val="28"/>
          <w:lang w:val="uk-UA"/>
        </w:rPr>
        <w:t>.</w:t>
      </w:r>
    </w:p>
    <w:p w:rsidR="00F71D56" w:rsidRPr="00894C45" w:rsidRDefault="00F71D56" w:rsidP="00955EDC">
      <w:pPr>
        <w:tabs>
          <w:tab w:val="left" w:pos="1260"/>
          <w:tab w:val="left" w:pos="1440"/>
          <w:tab w:val="left" w:pos="1620"/>
        </w:tabs>
        <w:rPr>
          <w:bCs/>
          <w:sz w:val="28"/>
          <w:szCs w:val="28"/>
          <w:lang w:val="uk-UA"/>
        </w:rPr>
      </w:pPr>
    </w:p>
    <w:p w:rsidR="00E71C9A" w:rsidRPr="00E2234A" w:rsidRDefault="00E71C9A" w:rsidP="00955ED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У розділі 7 «Ресурсне забезпечення Програми» цифри «1</w:t>
      </w:r>
      <w:r w:rsidR="00C50C63">
        <w:rPr>
          <w:sz w:val="28"/>
          <w:szCs w:val="28"/>
          <w:lang w:val="uk-UA"/>
        </w:rPr>
        <w:t xml:space="preserve">3 800,0» замінити цифрами «14 </w:t>
      </w:r>
      <w:r w:rsidR="00905FC1">
        <w:rPr>
          <w:sz w:val="28"/>
          <w:szCs w:val="28"/>
          <w:lang w:val="uk-UA"/>
        </w:rPr>
        <w:t>4</w:t>
      </w:r>
      <w:r w:rsidR="00C50C63">
        <w:rPr>
          <w:sz w:val="28"/>
          <w:szCs w:val="28"/>
          <w:lang w:val="uk-UA"/>
        </w:rPr>
        <w:t>73,7</w:t>
      </w:r>
      <w:r w:rsidR="00905FC1">
        <w:rPr>
          <w:sz w:val="28"/>
          <w:szCs w:val="28"/>
          <w:lang w:val="uk-UA"/>
        </w:rPr>
        <w:t>», цифри «99</w:t>
      </w:r>
      <w:r>
        <w:rPr>
          <w:sz w:val="28"/>
          <w:szCs w:val="28"/>
          <w:lang w:val="uk-UA"/>
        </w:rPr>
        <w:t> </w:t>
      </w:r>
      <w:r w:rsidR="00905FC1">
        <w:rPr>
          <w:sz w:val="28"/>
          <w:szCs w:val="28"/>
          <w:lang w:val="uk-UA"/>
        </w:rPr>
        <w:t>5</w:t>
      </w:r>
      <w:r w:rsidR="00E55419">
        <w:rPr>
          <w:sz w:val="28"/>
          <w:szCs w:val="28"/>
          <w:lang w:val="uk-UA"/>
        </w:rPr>
        <w:t>47,9</w:t>
      </w:r>
      <w:r>
        <w:rPr>
          <w:sz w:val="28"/>
          <w:szCs w:val="28"/>
          <w:lang w:val="uk-UA"/>
        </w:rPr>
        <w:t>» з</w:t>
      </w:r>
      <w:r w:rsidR="00C50C63">
        <w:rPr>
          <w:sz w:val="28"/>
          <w:szCs w:val="28"/>
          <w:lang w:val="uk-UA"/>
        </w:rPr>
        <w:t>амінити цифрами «100 22</w:t>
      </w:r>
      <w:r w:rsidR="00905FC1">
        <w:rPr>
          <w:sz w:val="28"/>
          <w:szCs w:val="28"/>
          <w:lang w:val="uk-UA"/>
        </w:rPr>
        <w:t>1</w:t>
      </w:r>
      <w:r w:rsidR="00C50C63">
        <w:rPr>
          <w:sz w:val="28"/>
          <w:szCs w:val="28"/>
          <w:lang w:val="uk-UA"/>
        </w:rPr>
        <w:t>,6</w:t>
      </w:r>
      <w:r>
        <w:rPr>
          <w:sz w:val="28"/>
          <w:szCs w:val="28"/>
          <w:lang w:val="uk-UA"/>
        </w:rPr>
        <w:t>».</w:t>
      </w:r>
    </w:p>
    <w:p w:rsidR="00E71C9A" w:rsidRDefault="00E71C9A" w:rsidP="00955ED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 Д</w:t>
      </w:r>
      <w:r w:rsidRPr="00E2234A">
        <w:rPr>
          <w:sz w:val="28"/>
          <w:szCs w:val="28"/>
          <w:lang w:val="uk-UA"/>
        </w:rPr>
        <w:t>одат</w:t>
      </w:r>
      <w:r>
        <w:rPr>
          <w:sz w:val="28"/>
          <w:szCs w:val="28"/>
          <w:lang w:val="uk-UA"/>
        </w:rPr>
        <w:t>ок</w:t>
      </w:r>
      <w:r w:rsidR="00F71D56">
        <w:rPr>
          <w:sz w:val="28"/>
          <w:szCs w:val="28"/>
          <w:lang w:val="uk-UA"/>
        </w:rPr>
        <w:t xml:space="preserve"> 3</w:t>
      </w:r>
      <w:r w:rsidRPr="00E2234A">
        <w:rPr>
          <w:sz w:val="28"/>
          <w:szCs w:val="28"/>
          <w:lang w:val="uk-UA"/>
        </w:rPr>
        <w:t xml:space="preserve"> «Обсяги фінансування програми Комунального некомерційн</w:t>
      </w:r>
      <w:r w:rsidR="00F71D56">
        <w:rPr>
          <w:sz w:val="28"/>
          <w:szCs w:val="28"/>
          <w:lang w:val="uk-UA"/>
        </w:rPr>
        <w:t xml:space="preserve">ого підприємства «Нововолинська </w:t>
      </w:r>
      <w:r>
        <w:rPr>
          <w:sz w:val="28"/>
          <w:szCs w:val="28"/>
          <w:lang w:val="uk-UA"/>
        </w:rPr>
        <w:t xml:space="preserve">міська </w:t>
      </w:r>
      <w:r w:rsidR="00F71D56">
        <w:rPr>
          <w:sz w:val="28"/>
          <w:szCs w:val="28"/>
          <w:lang w:val="uk-UA"/>
        </w:rPr>
        <w:t>стоматологічна поліклініка</w:t>
      </w:r>
      <w:r>
        <w:rPr>
          <w:sz w:val="28"/>
          <w:szCs w:val="28"/>
          <w:lang w:val="uk-UA"/>
        </w:rPr>
        <w:t xml:space="preserve"> на 2022-2025</w:t>
      </w:r>
      <w:r w:rsidRPr="00E2234A">
        <w:rPr>
          <w:sz w:val="28"/>
          <w:szCs w:val="28"/>
          <w:lang w:val="uk-UA"/>
        </w:rPr>
        <w:t xml:space="preserve"> роки»</w:t>
      </w:r>
      <w:r>
        <w:rPr>
          <w:sz w:val="28"/>
          <w:szCs w:val="28"/>
          <w:lang w:val="uk-UA"/>
        </w:rPr>
        <w:t xml:space="preserve"> викласти в новій редакції</w:t>
      </w:r>
      <w:r w:rsidR="00A204B5">
        <w:rPr>
          <w:sz w:val="28"/>
          <w:szCs w:val="28"/>
          <w:lang w:val="uk-UA"/>
        </w:rPr>
        <w:t>, що додається</w:t>
      </w:r>
      <w:r>
        <w:rPr>
          <w:sz w:val="28"/>
          <w:szCs w:val="28"/>
          <w:lang w:val="uk-UA"/>
        </w:rPr>
        <w:t>.</w:t>
      </w:r>
    </w:p>
    <w:p w:rsidR="00AF323C" w:rsidRDefault="00803685" w:rsidP="00A204B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 Контроль за виконанням даного рішення покласти на постійну комісію з питань охорони здоров’я, сім’ї та соціального захисту населення і заступника міського голови з питань  діяльності</w:t>
      </w:r>
      <w:r w:rsidR="00D900E6">
        <w:rPr>
          <w:sz w:val="28"/>
          <w:szCs w:val="28"/>
          <w:lang w:val="uk-UA"/>
        </w:rPr>
        <w:t xml:space="preserve"> виконавчих органів Вікторію Скриннік</w:t>
      </w:r>
      <w:r>
        <w:rPr>
          <w:sz w:val="28"/>
          <w:szCs w:val="28"/>
          <w:lang w:val="uk-UA"/>
        </w:rPr>
        <w:t>.</w:t>
      </w:r>
    </w:p>
    <w:p w:rsidR="00E85BE3" w:rsidRDefault="00E85BE3" w:rsidP="00955EDC">
      <w:pPr>
        <w:jc w:val="both"/>
        <w:rPr>
          <w:sz w:val="28"/>
          <w:szCs w:val="28"/>
          <w:lang w:val="uk-UA"/>
        </w:rPr>
      </w:pPr>
    </w:p>
    <w:p w:rsidR="00360379" w:rsidRDefault="00360379" w:rsidP="00955EDC">
      <w:pPr>
        <w:jc w:val="both"/>
        <w:rPr>
          <w:sz w:val="28"/>
          <w:szCs w:val="28"/>
          <w:lang w:val="uk-UA"/>
        </w:rPr>
      </w:pPr>
    </w:p>
    <w:p w:rsidR="00360379" w:rsidRDefault="00360379" w:rsidP="00955EDC">
      <w:pPr>
        <w:jc w:val="both"/>
        <w:rPr>
          <w:sz w:val="28"/>
          <w:szCs w:val="28"/>
          <w:lang w:val="uk-UA"/>
        </w:rPr>
      </w:pPr>
    </w:p>
    <w:p w:rsidR="00803685" w:rsidRDefault="00803685" w:rsidP="00955EDC">
      <w:pPr>
        <w:tabs>
          <w:tab w:val="left" w:pos="737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AF323C">
        <w:rPr>
          <w:sz w:val="28"/>
          <w:szCs w:val="28"/>
          <w:lang w:val="uk-UA"/>
        </w:rPr>
        <w:tab/>
      </w:r>
      <w:r w:rsidR="00E85BE3">
        <w:rPr>
          <w:sz w:val="28"/>
          <w:szCs w:val="28"/>
          <w:lang w:val="uk-UA"/>
        </w:rPr>
        <w:t>Борис КАРПУС</w:t>
      </w:r>
      <w:r>
        <w:rPr>
          <w:sz w:val="28"/>
          <w:szCs w:val="28"/>
          <w:lang w:val="uk-UA"/>
        </w:rPr>
        <w:t xml:space="preserve"> </w:t>
      </w:r>
    </w:p>
    <w:p w:rsidR="00803685" w:rsidRDefault="00803685" w:rsidP="00955EDC">
      <w:pPr>
        <w:ind w:left="420"/>
        <w:jc w:val="both"/>
        <w:rPr>
          <w:sz w:val="28"/>
          <w:szCs w:val="28"/>
          <w:lang w:val="uk-UA"/>
        </w:rPr>
      </w:pPr>
    </w:p>
    <w:p w:rsidR="00803685" w:rsidRDefault="00E85BE3" w:rsidP="00955EDC">
      <w:pPr>
        <w:tabs>
          <w:tab w:val="left" w:pos="2295"/>
        </w:tabs>
        <w:jc w:val="both"/>
        <w:rPr>
          <w:lang w:val="uk-UA"/>
        </w:rPr>
      </w:pPr>
      <w:r>
        <w:rPr>
          <w:lang w:val="uk-UA"/>
        </w:rPr>
        <w:t xml:space="preserve">Олег </w:t>
      </w:r>
      <w:r w:rsidR="00AF323C">
        <w:rPr>
          <w:lang w:val="uk-UA"/>
        </w:rPr>
        <w:t>Шипелик</w:t>
      </w:r>
      <w:r w:rsidR="00803685">
        <w:rPr>
          <w:lang w:val="uk-UA"/>
        </w:rPr>
        <w:t xml:space="preserve"> 49097</w:t>
      </w:r>
    </w:p>
    <w:p w:rsidR="00803685" w:rsidRDefault="007D3A0E" w:rsidP="00955EDC">
      <w:pPr>
        <w:tabs>
          <w:tab w:val="left" w:pos="2295"/>
        </w:tabs>
        <w:jc w:val="both"/>
        <w:rPr>
          <w:lang w:val="uk-UA"/>
        </w:rPr>
      </w:pPr>
      <w:r>
        <w:rPr>
          <w:lang w:val="uk-UA"/>
        </w:rPr>
        <w:t>Василь Ришитюк</w:t>
      </w:r>
      <w:r w:rsidR="00763B5D">
        <w:rPr>
          <w:lang w:val="uk-UA"/>
        </w:rPr>
        <w:t xml:space="preserve"> 35252</w:t>
      </w:r>
    </w:p>
    <w:p w:rsidR="00F10D0B" w:rsidRPr="00AF323C" w:rsidRDefault="00F10D0B" w:rsidP="00955EDC">
      <w:pPr>
        <w:tabs>
          <w:tab w:val="left" w:pos="2295"/>
        </w:tabs>
        <w:jc w:val="both"/>
        <w:rPr>
          <w:lang w:val="uk-UA"/>
        </w:rPr>
      </w:pPr>
    </w:p>
    <w:sectPr w:rsidR="00F10D0B" w:rsidRPr="00AF323C" w:rsidSect="00CA6C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F3340"/>
    <w:multiLevelType w:val="hybridMultilevel"/>
    <w:tmpl w:val="C4629E08"/>
    <w:lvl w:ilvl="0" w:tplc="C5DE5F26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3E5F168F"/>
    <w:multiLevelType w:val="multilevel"/>
    <w:tmpl w:val="22F21DC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5" w:hanging="2160"/>
      </w:pPr>
      <w:rPr>
        <w:rFonts w:hint="default"/>
      </w:rPr>
    </w:lvl>
  </w:abstractNum>
  <w:abstractNum w:abstractNumId="2">
    <w:nsid w:val="4ABE2051"/>
    <w:multiLevelType w:val="multilevel"/>
    <w:tmpl w:val="098471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2160"/>
      </w:pPr>
      <w:rPr>
        <w:rFonts w:hint="default"/>
      </w:rPr>
    </w:lvl>
  </w:abstractNum>
  <w:abstractNum w:abstractNumId="3">
    <w:nsid w:val="54336D49"/>
    <w:multiLevelType w:val="multilevel"/>
    <w:tmpl w:val="D0CA60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4">
    <w:nsid w:val="615666C6"/>
    <w:multiLevelType w:val="hybridMultilevel"/>
    <w:tmpl w:val="60F4F166"/>
    <w:lvl w:ilvl="0" w:tplc="82F4492A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D435FF4"/>
    <w:multiLevelType w:val="multilevel"/>
    <w:tmpl w:val="142C578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45" w:hanging="2160"/>
      </w:pPr>
      <w:rPr>
        <w:rFonts w:hint="default"/>
      </w:rPr>
    </w:lvl>
  </w:abstractNum>
  <w:abstractNum w:abstractNumId="6">
    <w:nsid w:val="75645519"/>
    <w:multiLevelType w:val="hybridMultilevel"/>
    <w:tmpl w:val="34B21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6DD50BE"/>
    <w:multiLevelType w:val="hybridMultilevel"/>
    <w:tmpl w:val="1220A33A"/>
    <w:lvl w:ilvl="0" w:tplc="9AC86FC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A47BC"/>
    <w:rsid w:val="000335F5"/>
    <w:rsid w:val="000B0124"/>
    <w:rsid w:val="000B215B"/>
    <w:rsid w:val="000B2B77"/>
    <w:rsid w:val="000D075A"/>
    <w:rsid w:val="000D7466"/>
    <w:rsid w:val="001220EA"/>
    <w:rsid w:val="001221D7"/>
    <w:rsid w:val="0014029E"/>
    <w:rsid w:val="001569A2"/>
    <w:rsid w:val="0016010F"/>
    <w:rsid w:val="00161CDF"/>
    <w:rsid w:val="0018037A"/>
    <w:rsid w:val="00181B71"/>
    <w:rsid w:val="0019013B"/>
    <w:rsid w:val="001B633D"/>
    <w:rsid w:val="001C2840"/>
    <w:rsid w:val="001F28D8"/>
    <w:rsid w:val="0023361D"/>
    <w:rsid w:val="002721C0"/>
    <w:rsid w:val="0028555A"/>
    <w:rsid w:val="002D6601"/>
    <w:rsid w:val="00315F16"/>
    <w:rsid w:val="0033006C"/>
    <w:rsid w:val="003564DE"/>
    <w:rsid w:val="00360379"/>
    <w:rsid w:val="0036292D"/>
    <w:rsid w:val="00380E98"/>
    <w:rsid w:val="0038533D"/>
    <w:rsid w:val="00387B6E"/>
    <w:rsid w:val="003B488C"/>
    <w:rsid w:val="003C15E7"/>
    <w:rsid w:val="003D7989"/>
    <w:rsid w:val="003E0E28"/>
    <w:rsid w:val="003F27FF"/>
    <w:rsid w:val="004120F3"/>
    <w:rsid w:val="00417E5A"/>
    <w:rsid w:val="004652A0"/>
    <w:rsid w:val="004743CD"/>
    <w:rsid w:val="004820A3"/>
    <w:rsid w:val="0049088F"/>
    <w:rsid w:val="004B1F0B"/>
    <w:rsid w:val="004F7564"/>
    <w:rsid w:val="00513B65"/>
    <w:rsid w:val="00547AEE"/>
    <w:rsid w:val="00571BCF"/>
    <w:rsid w:val="0058701A"/>
    <w:rsid w:val="005E5BE1"/>
    <w:rsid w:val="00603473"/>
    <w:rsid w:val="0065084A"/>
    <w:rsid w:val="0066399C"/>
    <w:rsid w:val="006665D3"/>
    <w:rsid w:val="00725DD8"/>
    <w:rsid w:val="007468AB"/>
    <w:rsid w:val="00763B5D"/>
    <w:rsid w:val="00767233"/>
    <w:rsid w:val="00775F58"/>
    <w:rsid w:val="00776E30"/>
    <w:rsid w:val="0077706C"/>
    <w:rsid w:val="007C5E23"/>
    <w:rsid w:val="007D3A0E"/>
    <w:rsid w:val="007E4890"/>
    <w:rsid w:val="00803685"/>
    <w:rsid w:val="00805134"/>
    <w:rsid w:val="0080654B"/>
    <w:rsid w:val="00846148"/>
    <w:rsid w:val="00873788"/>
    <w:rsid w:val="00892D4E"/>
    <w:rsid w:val="00894C45"/>
    <w:rsid w:val="008C1C2B"/>
    <w:rsid w:val="008D780A"/>
    <w:rsid w:val="008E3984"/>
    <w:rsid w:val="008E6D40"/>
    <w:rsid w:val="00905FC1"/>
    <w:rsid w:val="00955EDC"/>
    <w:rsid w:val="009A281A"/>
    <w:rsid w:val="009A7787"/>
    <w:rsid w:val="009F2D3D"/>
    <w:rsid w:val="00A204B5"/>
    <w:rsid w:val="00A25D3D"/>
    <w:rsid w:val="00A94C5F"/>
    <w:rsid w:val="00A950EB"/>
    <w:rsid w:val="00AF323C"/>
    <w:rsid w:val="00B04BD7"/>
    <w:rsid w:val="00B24E04"/>
    <w:rsid w:val="00B31AF7"/>
    <w:rsid w:val="00B35EAC"/>
    <w:rsid w:val="00B42DE6"/>
    <w:rsid w:val="00B65940"/>
    <w:rsid w:val="00B80014"/>
    <w:rsid w:val="00BA42A8"/>
    <w:rsid w:val="00C2310F"/>
    <w:rsid w:val="00C50C63"/>
    <w:rsid w:val="00C50DCB"/>
    <w:rsid w:val="00C549A8"/>
    <w:rsid w:val="00C87E4F"/>
    <w:rsid w:val="00CA47BC"/>
    <w:rsid w:val="00CA6C43"/>
    <w:rsid w:val="00CB4F8B"/>
    <w:rsid w:val="00CE1E79"/>
    <w:rsid w:val="00D00411"/>
    <w:rsid w:val="00D02752"/>
    <w:rsid w:val="00D27D18"/>
    <w:rsid w:val="00D27FB6"/>
    <w:rsid w:val="00D47579"/>
    <w:rsid w:val="00D73E43"/>
    <w:rsid w:val="00D84325"/>
    <w:rsid w:val="00D900E6"/>
    <w:rsid w:val="00D9728F"/>
    <w:rsid w:val="00DA6F02"/>
    <w:rsid w:val="00DF214A"/>
    <w:rsid w:val="00E2234A"/>
    <w:rsid w:val="00E23558"/>
    <w:rsid w:val="00E33FBC"/>
    <w:rsid w:val="00E512E1"/>
    <w:rsid w:val="00E55419"/>
    <w:rsid w:val="00E60C72"/>
    <w:rsid w:val="00E713C4"/>
    <w:rsid w:val="00E71C9A"/>
    <w:rsid w:val="00E85BE3"/>
    <w:rsid w:val="00E94978"/>
    <w:rsid w:val="00EE46F4"/>
    <w:rsid w:val="00F10D0B"/>
    <w:rsid w:val="00F328E4"/>
    <w:rsid w:val="00F52755"/>
    <w:rsid w:val="00F71D56"/>
    <w:rsid w:val="00F76DA6"/>
    <w:rsid w:val="00F93B26"/>
    <w:rsid w:val="00FB00A7"/>
    <w:rsid w:val="00FB3FCF"/>
    <w:rsid w:val="00FC08E4"/>
    <w:rsid w:val="00FF4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E5BE1"/>
    <w:pPr>
      <w:keepNext/>
      <w:spacing w:before="240"/>
      <w:ind w:left="567"/>
      <w:outlineLvl w:val="0"/>
    </w:pPr>
    <w:rPr>
      <w:rFonts w:ascii="Antiqua" w:hAnsi="Antiqua"/>
      <w:b/>
      <w:smallCaps/>
      <w:sz w:val="28"/>
      <w:szCs w:val="20"/>
      <w:lang w:val="uk-UA"/>
    </w:rPr>
  </w:style>
  <w:style w:type="paragraph" w:styleId="2">
    <w:name w:val="heading 2"/>
    <w:basedOn w:val="a"/>
    <w:next w:val="a"/>
    <w:link w:val="20"/>
    <w:qFormat/>
    <w:rsid w:val="004820A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rsid w:val="005E5BE1"/>
    <w:rPr>
      <w:rFonts w:ascii="Antiqua" w:hAnsi="Antiqua"/>
      <w:b/>
      <w:smallCaps/>
      <w:sz w:val="28"/>
      <w:lang w:val="uk-UA" w:eastAsia="ru-RU" w:bidi="ar-SA"/>
    </w:rPr>
  </w:style>
  <w:style w:type="character" w:styleId="a3">
    <w:name w:val="Hyperlink"/>
    <w:semiHidden/>
    <w:rsid w:val="005E5BE1"/>
    <w:rPr>
      <w:color w:val="0000FF"/>
      <w:u w:val="single"/>
    </w:rPr>
  </w:style>
  <w:style w:type="paragraph" w:customStyle="1" w:styleId="a4">
    <w:name w:val="Íàçâàíèå"/>
    <w:basedOn w:val="a"/>
    <w:rsid w:val="005E5BE1"/>
    <w:pPr>
      <w:suppressAutoHyphens/>
      <w:jc w:val="center"/>
    </w:pPr>
    <w:rPr>
      <w:sz w:val="28"/>
      <w:szCs w:val="28"/>
      <w:lang w:eastAsia="ar-SA"/>
    </w:rPr>
  </w:style>
  <w:style w:type="character" w:customStyle="1" w:styleId="20">
    <w:name w:val="Заголовок 2 Знак"/>
    <w:link w:val="2"/>
    <w:semiHidden/>
    <w:rsid w:val="004820A3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Default">
    <w:name w:val="Default"/>
    <w:rsid w:val="00894C4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2196</Words>
  <Characters>1252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  РІШЕННЯ</vt:lpstr>
      <vt:lpstr>ПРОЕКТ  РІШЕННЯ</vt:lpstr>
    </vt:vector>
  </TitlesOfParts>
  <Company>Microsoft</Company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РІШЕННЯ</dc:title>
  <dc:creator>User</dc:creator>
  <cp:lastModifiedBy>Груй СЙ_2</cp:lastModifiedBy>
  <cp:revision>2</cp:revision>
  <cp:lastPrinted>2022-04-18T05:38:00Z</cp:lastPrinted>
  <dcterms:created xsi:type="dcterms:W3CDTF">2022-04-25T12:12:00Z</dcterms:created>
  <dcterms:modified xsi:type="dcterms:W3CDTF">2022-04-25T12:12:00Z</dcterms:modified>
</cp:coreProperties>
</file>